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5594" w14:textId="4CFC21E1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badi" w:hAnsi="Abadi" w:cs="Segoe UI"/>
          <w:sz w:val="22"/>
          <w:szCs w:val="22"/>
        </w:rPr>
        <w:t xml:space="preserve">Sunday 14 </w:t>
      </w:r>
      <w:proofErr w:type="gramStart"/>
      <w:r>
        <w:rPr>
          <w:rStyle w:val="normaltextrun"/>
          <w:rFonts w:ascii="Abadi" w:hAnsi="Abadi" w:cs="Segoe UI"/>
          <w:sz w:val="22"/>
          <w:szCs w:val="22"/>
        </w:rPr>
        <w:t>February,</w:t>
      </w:r>
      <w:proofErr w:type="gramEnd"/>
      <w:r>
        <w:rPr>
          <w:rStyle w:val="normaltextrun"/>
          <w:rFonts w:ascii="Abadi" w:hAnsi="Abadi" w:cs="Segoe UI"/>
          <w:sz w:val="22"/>
          <w:szCs w:val="22"/>
        </w:rPr>
        <w:t xml:space="preserve"> 2021</w:t>
      </w:r>
    </w:p>
    <w:p w14:paraId="0314D6C7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badi" w:hAnsi="Abadi" w:cs="Segoe UI"/>
          <w:sz w:val="22"/>
          <w:szCs w:val="22"/>
        </w:rPr>
        <w:t>Alert Level 3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518032C2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badi" w:hAnsi="Abadi" w:cs="Segoe UI"/>
          <w:sz w:val="22"/>
          <w:szCs w:val="22"/>
        </w:rPr>
        <w:t>Communication # 1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3E282B99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badi" w:hAnsi="Abadi" w:cs="Segoe UI"/>
          <w:sz w:val="22"/>
          <w:szCs w:val="22"/>
        </w:rPr>
        <w:t> </w:t>
      </w:r>
    </w:p>
    <w:p w14:paraId="261D6560" w14:textId="16511C6A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>Dear Parents and Caregivers,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40BBCF05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C6D0B7" w14:textId="03839921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badi" w:hAnsi="Abadi" w:cs="Segoe UI"/>
          <w:sz w:val="22"/>
          <w:szCs w:val="22"/>
        </w:rPr>
        <w:t xml:space="preserve">Unfortunately, we find ourselves </w:t>
      </w:r>
      <w:r>
        <w:rPr>
          <w:rStyle w:val="normaltextrun"/>
          <w:rFonts w:ascii="Abadi" w:hAnsi="Abadi" w:cs="Segoe UI"/>
          <w:sz w:val="22"/>
          <w:szCs w:val="22"/>
        </w:rPr>
        <w:t>going into</w:t>
      </w:r>
      <w:r>
        <w:rPr>
          <w:rStyle w:val="normaltextrun"/>
          <w:rFonts w:ascii="Abadi" w:hAnsi="Abadi" w:cs="Segoe UI"/>
          <w:sz w:val="22"/>
          <w:szCs w:val="22"/>
        </w:rPr>
        <w:t xml:space="preserve"> lockdown again with only students of essential workers </w:t>
      </w:r>
      <w:r>
        <w:rPr>
          <w:rStyle w:val="normaltextrun"/>
          <w:rFonts w:ascii="Abadi" w:hAnsi="Abadi" w:cs="Segoe UI"/>
          <w:sz w:val="22"/>
          <w:szCs w:val="22"/>
        </w:rPr>
        <w:t xml:space="preserve">able to be </w:t>
      </w:r>
      <w:r>
        <w:rPr>
          <w:rStyle w:val="normaltextrun"/>
          <w:rFonts w:ascii="Abadi" w:hAnsi="Abadi" w:cs="Segoe UI"/>
          <w:sz w:val="22"/>
          <w:szCs w:val="22"/>
        </w:rPr>
        <w:t>on our school site. We appreciate that the sudden closure of our school will </w:t>
      </w:r>
      <w:r>
        <w:rPr>
          <w:rStyle w:val="normaltextrun"/>
          <w:rFonts w:ascii="Abadi" w:hAnsi="Abadi" w:cs="Segoe UI"/>
          <w:sz w:val="22"/>
          <w:szCs w:val="22"/>
        </w:rPr>
        <w:t xml:space="preserve">likely cause some </w:t>
      </w:r>
      <w:r>
        <w:rPr>
          <w:rStyle w:val="normaltextrun"/>
          <w:rFonts w:ascii="Abadi" w:hAnsi="Abadi" w:cs="Segoe UI"/>
          <w:sz w:val="22"/>
          <w:szCs w:val="22"/>
        </w:rPr>
        <w:t xml:space="preserve">challenges </w:t>
      </w:r>
      <w:r>
        <w:rPr>
          <w:rStyle w:val="normaltextrun"/>
          <w:rFonts w:ascii="Abadi" w:hAnsi="Abadi" w:cs="Segoe UI"/>
          <w:sz w:val="22"/>
          <w:szCs w:val="22"/>
        </w:rPr>
        <w:t>among our families as you make plans to have c</w:t>
      </w:r>
      <w:r>
        <w:rPr>
          <w:rStyle w:val="normaltextrun"/>
          <w:rFonts w:ascii="Abadi" w:hAnsi="Abadi" w:cs="Segoe UI"/>
          <w:sz w:val="22"/>
          <w:szCs w:val="22"/>
        </w:rPr>
        <w:t>hildren home and organis</w:t>
      </w:r>
      <w:r>
        <w:rPr>
          <w:rStyle w:val="normaltextrun"/>
          <w:rFonts w:ascii="Abadi" w:hAnsi="Abadi" w:cs="Segoe UI"/>
          <w:sz w:val="22"/>
          <w:szCs w:val="22"/>
        </w:rPr>
        <w:t>e</w:t>
      </w:r>
      <w:r>
        <w:rPr>
          <w:rStyle w:val="normaltextrun"/>
          <w:rFonts w:ascii="Abadi" w:hAnsi="Abadi" w:cs="Segoe UI"/>
          <w:sz w:val="22"/>
          <w:szCs w:val="22"/>
        </w:rPr>
        <w:t xml:space="preserve"> your work situation</w:t>
      </w:r>
      <w:r>
        <w:rPr>
          <w:rStyle w:val="normaltextrun"/>
          <w:rFonts w:ascii="Abadi" w:hAnsi="Abadi" w:cs="Segoe UI"/>
          <w:sz w:val="22"/>
          <w:szCs w:val="22"/>
        </w:rPr>
        <w:t xml:space="preserve">.  </w:t>
      </w:r>
      <w:r>
        <w:rPr>
          <w:rStyle w:val="normaltextrun"/>
          <w:rFonts w:ascii="Abadi" w:hAnsi="Abadi" w:cs="Segoe UI"/>
          <w:sz w:val="22"/>
          <w:szCs w:val="22"/>
        </w:rPr>
        <w:t>I thank you for your patience.</w:t>
      </w:r>
      <w:r>
        <w:rPr>
          <w:rStyle w:val="bcx0"/>
          <w:rFonts w:ascii="Abadi" w:hAnsi="Abadi" w:cs="Segoe UI"/>
          <w:sz w:val="22"/>
          <w:szCs w:val="22"/>
        </w:rPr>
        <w:t> </w:t>
      </w:r>
      <w:r>
        <w:rPr>
          <w:rFonts w:ascii="Abadi" w:hAnsi="Abadi" w:cs="Segoe UI"/>
          <w:sz w:val="22"/>
          <w:szCs w:val="22"/>
        </w:rPr>
        <w:br/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7641E933" w14:textId="5C5E5E48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badi" w:hAnsi="Abadi" w:cs="Segoe UI"/>
          <w:sz w:val="22"/>
          <w:szCs w:val="22"/>
        </w:rPr>
        <w:t>Tomorrow morning,</w:t>
      </w:r>
      <w:r>
        <w:rPr>
          <w:rStyle w:val="normaltextrun"/>
          <w:rFonts w:ascii="Abadi" w:hAnsi="Abadi" w:cs="Segoe UI"/>
          <w:sz w:val="22"/>
          <w:szCs w:val="22"/>
        </w:rPr>
        <w:t xml:space="preserve"> teachers will be in contact with students and parents to explain what learning</w:t>
      </w:r>
      <w:r>
        <w:rPr>
          <w:rStyle w:val="normaltextrun"/>
          <w:rFonts w:ascii="Abadi" w:hAnsi="Abadi" w:cs="Segoe UI"/>
          <w:sz w:val="22"/>
          <w:szCs w:val="22"/>
        </w:rPr>
        <w:t xml:space="preserve"> will</w:t>
      </w:r>
      <w:r>
        <w:rPr>
          <w:rStyle w:val="normaltextrun"/>
          <w:rFonts w:ascii="Abadi" w:hAnsi="Abadi" w:cs="Segoe UI"/>
          <w:sz w:val="22"/>
          <w:szCs w:val="22"/>
        </w:rPr>
        <w:t xml:space="preserve"> look like over the next three days with the expectation that school will reopen on </w:t>
      </w:r>
      <w:r>
        <w:rPr>
          <w:rStyle w:val="normaltextrun"/>
          <w:rFonts w:ascii="Abadi" w:hAnsi="Abadi" w:cs="Segoe UI"/>
          <w:sz w:val="22"/>
          <w:szCs w:val="22"/>
        </w:rPr>
        <w:t>Thursday 18</w:t>
      </w:r>
      <w:r w:rsidRPr="00C81458">
        <w:rPr>
          <w:rStyle w:val="normaltextrun"/>
          <w:rFonts w:ascii="Abadi" w:hAnsi="Abadi" w:cs="Segoe UI"/>
          <w:sz w:val="22"/>
          <w:szCs w:val="22"/>
          <w:vertAlign w:val="superscript"/>
        </w:rPr>
        <w:t>th</w:t>
      </w:r>
      <w:r>
        <w:rPr>
          <w:rStyle w:val="normaltextrun"/>
          <w:rFonts w:ascii="Abadi" w:hAnsi="Abadi" w:cs="Segoe UI"/>
          <w:sz w:val="22"/>
          <w:szCs w:val="22"/>
        </w:rPr>
        <w:t xml:space="preserve"> February</w:t>
      </w:r>
      <w:r>
        <w:rPr>
          <w:rStyle w:val="normaltextrun"/>
          <w:rFonts w:ascii="Abadi" w:hAnsi="Abadi" w:cs="Segoe UI"/>
          <w:sz w:val="22"/>
          <w:szCs w:val="22"/>
        </w:rPr>
        <w:t>. </w:t>
      </w:r>
      <w:proofErr w:type="gramStart"/>
      <w:r>
        <w:rPr>
          <w:rStyle w:val="normaltextrun"/>
          <w:rFonts w:ascii="Abadi" w:hAnsi="Abadi" w:cs="Segoe UI"/>
          <w:sz w:val="22"/>
          <w:szCs w:val="22"/>
        </w:rPr>
        <w:t>In the event that</w:t>
      </w:r>
      <w:proofErr w:type="gramEnd"/>
      <w:r>
        <w:rPr>
          <w:rStyle w:val="normaltextrun"/>
          <w:rFonts w:ascii="Abadi" w:hAnsi="Abadi" w:cs="Segoe UI"/>
          <w:sz w:val="22"/>
          <w:szCs w:val="22"/>
        </w:rPr>
        <w:t xml:space="preserve"> the Prime Minister extends the lockdown </w:t>
      </w:r>
      <w:r>
        <w:rPr>
          <w:rStyle w:val="normaltextrun"/>
          <w:rFonts w:ascii="Abadi" w:hAnsi="Abadi" w:cs="Segoe UI"/>
          <w:sz w:val="22"/>
          <w:szCs w:val="22"/>
        </w:rPr>
        <w:t xml:space="preserve">beyond this </w:t>
      </w:r>
      <w:r>
        <w:rPr>
          <w:rStyle w:val="normaltextrun"/>
          <w:rFonts w:ascii="Abadi" w:hAnsi="Abadi" w:cs="Segoe UI"/>
          <w:sz w:val="22"/>
          <w:szCs w:val="22"/>
        </w:rPr>
        <w:t>we will contact parents to explain what our plan is over the coming weeks.</w:t>
      </w:r>
      <w:r>
        <w:rPr>
          <w:rStyle w:val="bcx0"/>
          <w:rFonts w:ascii="Abadi" w:hAnsi="Abadi" w:cs="Segoe UI"/>
          <w:sz w:val="22"/>
          <w:szCs w:val="22"/>
        </w:rPr>
        <w:t> </w:t>
      </w:r>
      <w:r>
        <w:rPr>
          <w:rFonts w:ascii="Abadi" w:hAnsi="Abadi" w:cs="Segoe UI"/>
          <w:sz w:val="22"/>
          <w:szCs w:val="22"/>
        </w:rPr>
        <w:br/>
      </w: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badi" w:hAnsi="Abadi" w:cs="Segoe UI"/>
          <w:sz w:val="22"/>
          <w:szCs w:val="22"/>
        </w:rPr>
        <w:t>Some points to note: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599C38DF" w14:textId="77777777" w:rsidR="00C81458" w:rsidRDefault="00C81458" w:rsidP="00C81458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textAlignment w:val="baseline"/>
        <w:rPr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 xml:space="preserve">Only children of essential workers are to attend </w:t>
      </w:r>
      <w:proofErr w:type="gramStart"/>
      <w:r>
        <w:rPr>
          <w:rStyle w:val="normaltextrun"/>
          <w:rFonts w:ascii="Abadi" w:hAnsi="Abadi" w:cs="Segoe UI"/>
          <w:sz w:val="22"/>
          <w:szCs w:val="22"/>
        </w:rPr>
        <w:t>school</w:t>
      </w:r>
      <w:proofErr w:type="gramEnd"/>
      <w:r>
        <w:rPr>
          <w:rStyle w:val="eop"/>
          <w:rFonts w:ascii="Abadi" w:hAnsi="Abadi" w:cs="Segoe UI"/>
          <w:sz w:val="22"/>
          <w:szCs w:val="22"/>
        </w:rPr>
        <w:t> </w:t>
      </w:r>
    </w:p>
    <w:p w14:paraId="593E99DA" w14:textId="77777777" w:rsidR="00C81458" w:rsidRDefault="00C81458" w:rsidP="00C81458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textAlignment w:val="baseline"/>
        <w:rPr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 xml:space="preserve">No visitors allowed on </w:t>
      </w:r>
      <w:proofErr w:type="gramStart"/>
      <w:r>
        <w:rPr>
          <w:rStyle w:val="normaltextrun"/>
          <w:rFonts w:ascii="Abadi" w:hAnsi="Abadi" w:cs="Segoe UI"/>
          <w:sz w:val="22"/>
          <w:szCs w:val="22"/>
        </w:rPr>
        <w:t>site</w:t>
      </w:r>
      <w:proofErr w:type="gramEnd"/>
      <w:r>
        <w:rPr>
          <w:rStyle w:val="eop"/>
          <w:rFonts w:ascii="Abadi" w:hAnsi="Abadi" w:cs="Segoe UI"/>
          <w:sz w:val="22"/>
          <w:szCs w:val="22"/>
        </w:rPr>
        <w:t> </w:t>
      </w:r>
    </w:p>
    <w:p w14:paraId="51A12E0A" w14:textId="77777777" w:rsidR="00C81458" w:rsidRDefault="00C81458" w:rsidP="00C81458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textAlignment w:val="baseline"/>
        <w:rPr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>School grounds and playgrounds are closed under Alert Level 3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2F701A6A" w14:textId="77777777" w:rsidR="00C81458" w:rsidRDefault="00C81458" w:rsidP="00C81458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textAlignment w:val="baseline"/>
        <w:rPr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color w:val="000000"/>
          <w:sz w:val="22"/>
          <w:szCs w:val="22"/>
        </w:rPr>
        <w:t>We </w:t>
      </w:r>
      <w:r>
        <w:rPr>
          <w:rStyle w:val="normaltextrun"/>
          <w:rFonts w:ascii="Abadi" w:hAnsi="Abadi" w:cs="Segoe UI"/>
          <w:b/>
          <w:bCs/>
          <w:color w:val="000000"/>
          <w:sz w:val="22"/>
          <w:szCs w:val="22"/>
        </w:rPr>
        <w:t>will not</w:t>
      </w:r>
      <w:r>
        <w:rPr>
          <w:rStyle w:val="normaltextrun"/>
          <w:rFonts w:ascii="Abadi" w:hAnsi="Abadi" w:cs="Segoe UI"/>
          <w:color w:val="000000"/>
          <w:sz w:val="22"/>
          <w:szCs w:val="22"/>
        </w:rPr>
        <w:t> be distributing devices or opening the library unless we are informed that level 3 will be extended beyond this week. We will keep you updated with further information as it becomes available.</w:t>
      </w:r>
      <w:r>
        <w:rPr>
          <w:rStyle w:val="eop"/>
          <w:rFonts w:ascii="Abadi" w:hAnsi="Abadi" w:cs="Segoe UI"/>
          <w:color w:val="000000"/>
          <w:sz w:val="22"/>
          <w:szCs w:val="22"/>
        </w:rPr>
        <w:t> </w:t>
      </w:r>
    </w:p>
    <w:p w14:paraId="7AB213BE" w14:textId="1E39D5FC" w:rsidR="00C81458" w:rsidRPr="00C81458" w:rsidRDefault="00C81458" w:rsidP="00C81458">
      <w:pPr>
        <w:pStyle w:val="paragraph"/>
        <w:numPr>
          <w:ilvl w:val="0"/>
          <w:numId w:val="3"/>
        </w:numPr>
        <w:spacing w:before="0" w:beforeAutospacing="0" w:after="0" w:afterAutospacing="0"/>
        <w:ind w:left="567"/>
        <w:textAlignment w:val="baseline"/>
        <w:rPr>
          <w:rStyle w:val="eop"/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color w:val="000000"/>
          <w:sz w:val="22"/>
          <w:szCs w:val="22"/>
        </w:rPr>
        <w:t>Students</w:t>
      </w:r>
      <w:r>
        <w:rPr>
          <w:rStyle w:val="normaltextrun"/>
          <w:rFonts w:ascii="Abadi" w:hAnsi="Abadi" w:cs="Segoe UI"/>
          <w:color w:val="000000"/>
          <w:sz w:val="22"/>
          <w:szCs w:val="22"/>
        </w:rPr>
        <w:t xml:space="preserve"> attending school during Alert Level 3</w:t>
      </w:r>
      <w:r>
        <w:rPr>
          <w:rStyle w:val="normaltextrun"/>
          <w:rFonts w:ascii="Abadi" w:hAnsi="Abadi" w:cs="Segoe UI"/>
          <w:color w:val="000000"/>
          <w:sz w:val="22"/>
          <w:szCs w:val="22"/>
        </w:rPr>
        <w:t xml:space="preserve"> are to arrive at school from 8:30 onwards and leave </w:t>
      </w:r>
      <w:r>
        <w:rPr>
          <w:rStyle w:val="normaltextrun"/>
          <w:rFonts w:ascii="Abadi" w:hAnsi="Abadi" w:cs="Segoe UI"/>
          <w:color w:val="000000"/>
          <w:sz w:val="22"/>
          <w:szCs w:val="22"/>
        </w:rPr>
        <w:t xml:space="preserve">promptly </w:t>
      </w:r>
      <w:r>
        <w:rPr>
          <w:rStyle w:val="normaltextrun"/>
          <w:rFonts w:ascii="Abadi" w:hAnsi="Abadi" w:cs="Segoe UI"/>
          <w:color w:val="000000"/>
          <w:sz w:val="22"/>
          <w:szCs w:val="22"/>
        </w:rPr>
        <w:t>at 3:00</w:t>
      </w:r>
      <w:r>
        <w:rPr>
          <w:rStyle w:val="eop"/>
          <w:rFonts w:ascii="Abadi" w:hAnsi="Abadi" w:cs="Segoe UI"/>
          <w:color w:val="000000"/>
          <w:sz w:val="22"/>
          <w:szCs w:val="22"/>
        </w:rPr>
        <w:t>pm.</w:t>
      </w:r>
    </w:p>
    <w:p w14:paraId="2BD2D45A" w14:textId="77777777" w:rsidR="00C81458" w:rsidRDefault="00C81458" w:rsidP="00C81458">
      <w:pPr>
        <w:pStyle w:val="paragraph"/>
        <w:spacing w:before="0" w:beforeAutospacing="0" w:after="0" w:afterAutospacing="0"/>
        <w:ind w:left="567"/>
        <w:textAlignment w:val="baseline"/>
        <w:rPr>
          <w:rFonts w:ascii="Abadi" w:hAnsi="Abadi" w:cs="Segoe UI"/>
          <w:sz w:val="22"/>
          <w:szCs w:val="22"/>
        </w:rPr>
      </w:pPr>
    </w:p>
    <w:p w14:paraId="1CAC6BEB" w14:textId="2B72B1C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>Please also note that Kelly Club before and after school care will be closed during Alert Level 3 lockdown.</w:t>
      </w:r>
    </w:p>
    <w:p w14:paraId="6A1AFC5A" w14:textId="284FF9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Segoe UI"/>
          <w:sz w:val="22"/>
          <w:szCs w:val="22"/>
        </w:rPr>
      </w:pPr>
    </w:p>
    <w:p w14:paraId="1F220BDF" w14:textId="4225EFA1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 xml:space="preserve">If you are an essential services worker, and you will be sending your child/children to school during this lockdown, </w:t>
      </w:r>
      <w:hyperlink r:id="rId5" w:history="1">
        <w:r w:rsidRPr="00C81458">
          <w:rPr>
            <w:rStyle w:val="Hyperlink"/>
            <w:rFonts w:ascii="Abadi" w:hAnsi="Abadi" w:cs="Segoe UI"/>
            <w:sz w:val="22"/>
            <w:szCs w:val="22"/>
          </w:rPr>
          <w:t>please complete this form at your earliest convenience</w:t>
        </w:r>
      </w:hyperlink>
      <w:r>
        <w:rPr>
          <w:rStyle w:val="normaltextrun"/>
          <w:rFonts w:ascii="Abadi" w:hAnsi="Abadi" w:cs="Segoe UI"/>
          <w:sz w:val="22"/>
          <w:szCs w:val="22"/>
        </w:rPr>
        <w:t xml:space="preserve"> so that we can organise our on-site resources.</w:t>
      </w:r>
    </w:p>
    <w:p w14:paraId="33972C24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B4CEA5" w14:textId="4985317A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Segoe UI"/>
          <w:sz w:val="22"/>
          <w:szCs w:val="22"/>
        </w:rPr>
      </w:pPr>
      <w:r>
        <w:rPr>
          <w:rStyle w:val="normaltextrun"/>
          <w:rFonts w:ascii="Abadi" w:hAnsi="Abadi" w:cs="Segoe UI"/>
          <w:sz w:val="22"/>
          <w:szCs w:val="22"/>
        </w:rPr>
        <w:t>We appreciate your continued support and look forward to having all our children back on site as soon as it is safe to do so. </w:t>
      </w:r>
      <w:r>
        <w:rPr>
          <w:rStyle w:val="eop"/>
          <w:rFonts w:ascii="Abadi" w:hAnsi="Abadi" w:cs="Segoe UI"/>
          <w:sz w:val="22"/>
          <w:szCs w:val="22"/>
        </w:rPr>
        <w:t> </w:t>
      </w:r>
    </w:p>
    <w:p w14:paraId="15C7EB57" w14:textId="319C302A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Segoe UI"/>
          <w:sz w:val="22"/>
          <w:szCs w:val="22"/>
        </w:rPr>
      </w:pPr>
    </w:p>
    <w:p w14:paraId="4FF080A4" w14:textId="2C0AE24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Segoe UI"/>
          <w:sz w:val="22"/>
          <w:szCs w:val="22"/>
        </w:rPr>
      </w:pPr>
      <w:r>
        <w:rPr>
          <w:rStyle w:val="eop"/>
          <w:rFonts w:ascii="Abadi" w:hAnsi="Abadi" w:cs="Segoe UI"/>
          <w:sz w:val="22"/>
          <w:szCs w:val="22"/>
        </w:rPr>
        <w:t>Kind regards</w:t>
      </w:r>
    </w:p>
    <w:p w14:paraId="38978AF8" w14:textId="28BB2962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Style w:val="eop"/>
          <w:rFonts w:ascii="Abadi" w:hAnsi="Abadi" w:cs="Segoe UI"/>
          <w:sz w:val="22"/>
          <w:szCs w:val="22"/>
        </w:rPr>
      </w:pPr>
    </w:p>
    <w:p w14:paraId="2F2F4D8C" w14:textId="17B8E695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badi" w:hAnsi="Abadi" w:cs="Segoe UI"/>
          <w:sz w:val="22"/>
          <w:szCs w:val="22"/>
        </w:rPr>
        <w:t>Michael Maher</w:t>
      </w:r>
    </w:p>
    <w:p w14:paraId="3C68533A" w14:textId="77777777" w:rsidR="00C81458" w:rsidRDefault="00C81458" w:rsidP="00C81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badi" w:hAnsi="Abadi" w:cs="Segoe UI"/>
          <w:sz w:val="22"/>
          <w:szCs w:val="22"/>
          <w:lang w:val="en-US"/>
        </w:rPr>
        <w:t> </w:t>
      </w:r>
    </w:p>
    <w:sectPr w:rsidR="00C81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961"/>
    <w:multiLevelType w:val="multilevel"/>
    <w:tmpl w:val="CCA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33B83"/>
    <w:multiLevelType w:val="multilevel"/>
    <w:tmpl w:val="9CA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F55DC"/>
    <w:multiLevelType w:val="hybridMultilevel"/>
    <w:tmpl w:val="4504FD8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8"/>
    <w:rsid w:val="00B70CA4"/>
    <w:rsid w:val="00C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C8CE"/>
  <w15:chartTrackingRefBased/>
  <w15:docId w15:val="{D841BDAC-B7E5-41EB-8EBB-50448DC3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81458"/>
  </w:style>
  <w:style w:type="character" w:customStyle="1" w:styleId="eop">
    <w:name w:val="eop"/>
    <w:basedOn w:val="DefaultParagraphFont"/>
    <w:rsid w:val="00C81458"/>
  </w:style>
  <w:style w:type="character" w:customStyle="1" w:styleId="bcx0">
    <w:name w:val="bcx0"/>
    <w:basedOn w:val="DefaultParagraphFont"/>
    <w:rsid w:val="00C81458"/>
  </w:style>
  <w:style w:type="character" w:styleId="Hyperlink">
    <w:name w:val="Hyperlink"/>
    <w:basedOn w:val="DefaultParagraphFont"/>
    <w:uiPriority w:val="99"/>
    <w:unhideWhenUsed/>
    <w:rsid w:val="00C8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3q6MhgEXzmasDb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Fromow</dc:creator>
  <cp:keywords/>
  <dc:description/>
  <cp:lastModifiedBy>Claire Fromow</cp:lastModifiedBy>
  <cp:revision>1</cp:revision>
  <dcterms:created xsi:type="dcterms:W3CDTF">2021-02-14T07:03:00Z</dcterms:created>
  <dcterms:modified xsi:type="dcterms:W3CDTF">2021-02-14T07:11:00Z</dcterms:modified>
</cp:coreProperties>
</file>